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F6" w:rsidRDefault="006D0CF6" w:rsidP="006D0CF6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6D0CF6" w:rsidRPr="00BF53BD" w:rsidRDefault="006D0CF6" w:rsidP="006D0CF6">
      <w:pPr>
        <w:pStyle w:val="Nessunaspaziatura"/>
        <w:jc w:val="right"/>
        <w:rPr>
          <w:b/>
          <w:sz w:val="24"/>
          <w:szCs w:val="24"/>
        </w:rPr>
      </w:pPr>
      <w:r w:rsidRPr="00BF53BD">
        <w:rPr>
          <w:b/>
          <w:sz w:val="24"/>
          <w:szCs w:val="24"/>
        </w:rPr>
        <w:t xml:space="preserve">Al dirigente Scolastico </w:t>
      </w:r>
    </w:p>
    <w:p w:rsidR="006D0CF6" w:rsidRPr="00BF53BD" w:rsidRDefault="006D0CF6" w:rsidP="006D0CF6">
      <w:pPr>
        <w:pStyle w:val="Nessunaspaziatura"/>
        <w:jc w:val="right"/>
        <w:rPr>
          <w:b/>
          <w:sz w:val="24"/>
          <w:szCs w:val="24"/>
        </w:rPr>
      </w:pPr>
      <w:r w:rsidRPr="00BF53BD">
        <w:rPr>
          <w:b/>
          <w:sz w:val="24"/>
          <w:szCs w:val="24"/>
        </w:rPr>
        <w:t xml:space="preserve"> Dell’I.C. “TITO LIVIO- FIORELLI” </w:t>
      </w:r>
    </w:p>
    <w:p w:rsidR="006D0CF6" w:rsidRDefault="006D0CF6" w:rsidP="006D0CF6">
      <w:pPr>
        <w:pStyle w:val="Nessunaspaziatura"/>
        <w:jc w:val="right"/>
        <w:rPr>
          <w:sz w:val="24"/>
          <w:szCs w:val="24"/>
        </w:rPr>
      </w:pPr>
    </w:p>
    <w:p w:rsidR="006D0CF6" w:rsidRDefault="006D0CF6" w:rsidP="006D0CF6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6D0CF6" w:rsidRPr="00C746DB" w:rsidRDefault="006D0CF6" w:rsidP="006D0CF6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6D0CF6" w:rsidRDefault="006D0CF6" w:rsidP="006D0CF6">
      <w:pPr>
        <w:pStyle w:val="Nessunaspaziatura"/>
        <w:jc w:val="both"/>
        <w:rPr>
          <w:b/>
        </w:rPr>
      </w:pPr>
    </w:p>
    <w:p w:rsidR="006D0CF6" w:rsidRPr="006D0CF6" w:rsidRDefault="006D0CF6" w:rsidP="006D0CF6">
      <w:pPr>
        <w:pStyle w:val="Default"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6D0CF6">
        <w:rPr>
          <w:rFonts w:asciiTheme="minorHAnsi" w:eastAsia="Times New Roman" w:hAnsiTheme="minorHAnsi" w:cstheme="minorHAnsi"/>
          <w:b/>
          <w:lang w:eastAsia="it-IT"/>
        </w:rPr>
        <w:t>Oggetto: proclamazione sciopero</w:t>
      </w:r>
      <w:r w:rsidRPr="006D0CF6"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proofErr w:type="gramStart"/>
      <w:r w:rsidRPr="006D0CF6">
        <w:rPr>
          <w:rFonts w:asciiTheme="minorHAnsi" w:eastAsia="Times New Roman" w:hAnsiTheme="minorHAnsi" w:cstheme="minorHAnsi"/>
          <w:b/>
          <w:lang w:eastAsia="it-IT"/>
        </w:rPr>
        <w:t xml:space="preserve">generale </w:t>
      </w:r>
      <w:r w:rsidRPr="006D0CF6">
        <w:rPr>
          <w:rFonts w:asciiTheme="minorHAnsi" w:eastAsia="Times New Roman" w:hAnsiTheme="minorHAnsi" w:cstheme="minorHAnsi"/>
          <w:b/>
          <w:lang w:eastAsia="it-IT"/>
        </w:rPr>
        <w:t xml:space="preserve"> nazionale</w:t>
      </w:r>
      <w:proofErr w:type="gramEnd"/>
      <w:r w:rsidRPr="006D0CF6">
        <w:rPr>
          <w:rFonts w:asciiTheme="minorHAnsi" w:eastAsia="Times New Roman" w:hAnsiTheme="minorHAnsi" w:cstheme="minorHAnsi"/>
          <w:b/>
          <w:lang w:eastAsia="it-IT"/>
        </w:rPr>
        <w:t xml:space="preserve"> per </w:t>
      </w:r>
      <w:r w:rsidRPr="006D0CF6">
        <w:rPr>
          <w:rFonts w:asciiTheme="minorHAnsi" w:eastAsia="Times New Roman" w:hAnsiTheme="minorHAnsi" w:cstheme="minorHAnsi"/>
          <w:b/>
          <w:u w:val="single"/>
          <w:lang w:eastAsia="it-IT"/>
        </w:rPr>
        <w:t>il giorno 8 marzo</w:t>
      </w:r>
      <w:r w:rsidRPr="006D0CF6">
        <w:rPr>
          <w:rFonts w:asciiTheme="minorHAnsi" w:eastAsia="Times New Roman" w:hAnsiTheme="minorHAnsi" w:cstheme="minorHAnsi"/>
          <w:b/>
          <w:u w:val="single"/>
          <w:lang w:eastAsia="it-IT"/>
        </w:rPr>
        <w:t xml:space="preserve"> 2024</w:t>
      </w:r>
      <w:r w:rsidRPr="006D0CF6">
        <w:rPr>
          <w:rFonts w:asciiTheme="minorHAnsi" w:eastAsia="Times New Roman" w:hAnsiTheme="minorHAnsi" w:cstheme="minorHAnsi"/>
          <w:b/>
          <w:lang w:eastAsia="it-IT"/>
        </w:rPr>
        <w:t xml:space="preserve">   </w:t>
      </w:r>
      <w:r w:rsidRPr="006D0CF6">
        <w:rPr>
          <w:rFonts w:asciiTheme="minorHAnsi" w:hAnsiTheme="minorHAnsi" w:cstheme="minorHAnsi"/>
          <w:b/>
        </w:rPr>
        <w:t>di 24 ore proclamato da</w:t>
      </w:r>
      <w:r w:rsidRPr="006D0CF6"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r w:rsidRPr="00051A04">
        <w:rPr>
          <w:rFonts w:asciiTheme="minorHAnsi" w:hAnsiTheme="minorHAnsi" w:cstheme="minorHAnsi"/>
          <w:b/>
          <w:sz w:val="22"/>
          <w:szCs w:val="22"/>
        </w:rPr>
        <w:t>SLAI COBAS</w:t>
      </w:r>
      <w:r w:rsidRPr="006D0CF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51A04">
        <w:rPr>
          <w:rFonts w:asciiTheme="minorHAnsi" w:hAnsiTheme="minorHAnsi" w:cstheme="minorHAnsi"/>
          <w:b/>
          <w:sz w:val="22"/>
          <w:szCs w:val="22"/>
        </w:rPr>
        <w:t xml:space="preserve"> Confederazione USB</w:t>
      </w:r>
      <w:r w:rsidRPr="006D0CF6">
        <w:rPr>
          <w:rFonts w:asciiTheme="minorHAnsi" w:hAnsiTheme="minorHAnsi" w:cstheme="minorHAnsi"/>
          <w:b/>
          <w:sz w:val="22"/>
          <w:szCs w:val="22"/>
        </w:rPr>
        <w:t xml:space="preserve">- USI - </w:t>
      </w:r>
      <w:r w:rsidRPr="00051A04">
        <w:rPr>
          <w:rFonts w:asciiTheme="minorHAnsi" w:hAnsiTheme="minorHAnsi" w:cstheme="minorHAnsi"/>
          <w:b/>
          <w:sz w:val="22"/>
          <w:szCs w:val="22"/>
        </w:rPr>
        <w:t xml:space="preserve"> Unione Sindacale Italiana</w:t>
      </w:r>
      <w:r w:rsidRPr="006D0CF6">
        <w:rPr>
          <w:rFonts w:asciiTheme="minorHAnsi" w:hAnsiTheme="minorHAnsi" w:cstheme="minorHAnsi"/>
          <w:b/>
          <w:sz w:val="22"/>
          <w:szCs w:val="22"/>
        </w:rPr>
        <w:t xml:space="preserve">-, FLC CGIL , Confederazione CUB, </w:t>
      </w:r>
      <w:r w:rsidRPr="00051A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51A04">
        <w:rPr>
          <w:rFonts w:asciiTheme="minorHAnsi" w:hAnsiTheme="minorHAnsi" w:cstheme="minorHAnsi"/>
          <w:b/>
          <w:sz w:val="22"/>
          <w:szCs w:val="22"/>
        </w:rPr>
        <w:t>Fisac</w:t>
      </w:r>
      <w:proofErr w:type="spellEnd"/>
      <w:r w:rsidRPr="00051A04">
        <w:rPr>
          <w:rFonts w:asciiTheme="minorHAnsi" w:hAnsiTheme="minorHAnsi" w:cstheme="minorHAnsi"/>
          <w:b/>
          <w:sz w:val="22"/>
          <w:szCs w:val="22"/>
        </w:rPr>
        <w:t xml:space="preserve"> Cgil Roma e Lazio</w:t>
      </w:r>
      <w:r w:rsidRPr="006D0CF6">
        <w:rPr>
          <w:rFonts w:asciiTheme="minorHAnsi" w:hAnsiTheme="minorHAnsi" w:cstheme="minorHAnsi"/>
          <w:b/>
          <w:sz w:val="22"/>
          <w:szCs w:val="22"/>
        </w:rPr>
        <w:t xml:space="preserve">, ADL Cobas e </w:t>
      </w:r>
      <w:r w:rsidRPr="00051A04">
        <w:rPr>
          <w:rFonts w:asciiTheme="minorHAnsi" w:hAnsiTheme="minorHAnsi" w:cstheme="minorHAnsi"/>
          <w:b/>
          <w:sz w:val="22"/>
          <w:szCs w:val="22"/>
        </w:rPr>
        <w:t>S.I. COBAS: “tutte le categorie”.</w:t>
      </w:r>
    </w:p>
    <w:p w:rsidR="006D0CF6" w:rsidRPr="006D0CF6" w:rsidRDefault="006D0CF6" w:rsidP="006D0CF6">
      <w:pPr>
        <w:pStyle w:val="Default"/>
        <w:jc w:val="both"/>
        <w:rPr>
          <w:rFonts w:asciiTheme="minorHAnsi" w:eastAsia="Times New Roman" w:hAnsiTheme="minorHAnsi" w:cstheme="minorHAnsi"/>
          <w:b/>
          <w:lang w:eastAsia="it-IT"/>
        </w:rPr>
      </w:pPr>
    </w:p>
    <w:p w:rsidR="006D0CF6" w:rsidRPr="000542DE" w:rsidRDefault="006D0CF6" w:rsidP="006D0CF6">
      <w:pPr>
        <w:shd w:val="clear" w:color="auto" w:fill="FFFFFF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bookmarkEnd w:id="0"/>
      <w:r w:rsidRPr="00BF53BD">
        <w:rPr>
          <w:rFonts w:eastAsia="Calibri" w:cstheme="minorHAnsi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</w:t>
      </w:r>
    </w:p>
    <w:p w:rsidR="006D0CF6" w:rsidRPr="00BF53BD" w:rsidRDefault="006D0CF6" w:rsidP="006D0CF6">
      <w:pPr>
        <w:pStyle w:val="Nessunaspaziatura"/>
        <w:jc w:val="both"/>
        <w:rPr>
          <w:rFonts w:cstheme="minorHAnsi"/>
          <w:b/>
        </w:rPr>
      </w:pPr>
    </w:p>
    <w:p w:rsidR="006D0CF6" w:rsidRDefault="006D0CF6" w:rsidP="006D0CF6">
      <w:pPr>
        <w:pStyle w:val="Nessunaspaziatura"/>
        <w:jc w:val="both"/>
        <w:rPr>
          <w:b/>
          <w:sz w:val="24"/>
          <w:szCs w:val="24"/>
        </w:rPr>
      </w:pPr>
    </w:p>
    <w:p w:rsidR="006D0CF6" w:rsidRPr="00C746DB" w:rsidRDefault="006D0CF6" w:rsidP="006D0CF6">
      <w:pPr>
        <w:pStyle w:val="Nessunaspaziatura"/>
        <w:jc w:val="both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6D0CF6" w:rsidRPr="00C746DB" w:rsidRDefault="006D0CF6" w:rsidP="006D0CF6">
      <w:pPr>
        <w:pStyle w:val="Nessunaspaziatura"/>
        <w:jc w:val="both"/>
        <w:rPr>
          <w:sz w:val="24"/>
          <w:szCs w:val="24"/>
        </w:rPr>
      </w:pPr>
    </w:p>
    <w:p w:rsidR="006D0CF6" w:rsidRPr="00C746DB" w:rsidRDefault="006D0CF6" w:rsidP="006D0CF6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6D0CF6" w:rsidRPr="00C746DB" w:rsidRDefault="006D0CF6" w:rsidP="006D0CF6">
      <w:pPr>
        <w:pStyle w:val="Nessunaspaziatura"/>
        <w:jc w:val="both"/>
      </w:pPr>
    </w:p>
    <w:p w:rsidR="006D0CF6" w:rsidRPr="00C746DB" w:rsidRDefault="006D0CF6" w:rsidP="006D0CF6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6D0CF6" w:rsidRPr="00C746DB" w:rsidRDefault="006D0CF6" w:rsidP="006D0CF6">
      <w:pPr>
        <w:pStyle w:val="Nessunaspaziatura"/>
        <w:jc w:val="both"/>
      </w:pPr>
    </w:p>
    <w:p w:rsidR="006D0CF6" w:rsidRPr="00C746DB" w:rsidRDefault="006D0CF6" w:rsidP="006D0CF6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6D0CF6" w:rsidRPr="00C746DB" w:rsidRDefault="006D0CF6" w:rsidP="006D0CF6">
      <w:pPr>
        <w:pStyle w:val="Nessunaspaziatura"/>
        <w:rPr>
          <w:sz w:val="24"/>
          <w:szCs w:val="24"/>
        </w:rPr>
      </w:pPr>
    </w:p>
    <w:p w:rsidR="006D0CF6" w:rsidRPr="00C746DB" w:rsidRDefault="006D0CF6" w:rsidP="006D0CF6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6D0CF6" w:rsidRPr="00C746DB" w:rsidRDefault="006D0CF6" w:rsidP="006D0CF6">
      <w:pPr>
        <w:pStyle w:val="Nessunaspaziatura"/>
        <w:rPr>
          <w:sz w:val="24"/>
          <w:szCs w:val="24"/>
        </w:rPr>
      </w:pPr>
    </w:p>
    <w:p w:rsidR="006D0CF6" w:rsidRPr="00C746DB" w:rsidRDefault="006D0CF6" w:rsidP="006D0CF6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6D0CF6" w:rsidRPr="00C746DB" w:rsidRDefault="006D0CF6" w:rsidP="006D0CF6">
      <w:pPr>
        <w:pStyle w:val="Nessunaspaziatura"/>
        <w:rPr>
          <w:sz w:val="24"/>
          <w:szCs w:val="24"/>
        </w:rPr>
      </w:pPr>
    </w:p>
    <w:p w:rsidR="006D0CF6" w:rsidRPr="00C746DB" w:rsidRDefault="006D0CF6" w:rsidP="006D0CF6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6D0CF6" w:rsidRPr="00C746DB" w:rsidRDefault="006D0CF6" w:rsidP="006D0CF6">
      <w:pPr>
        <w:pStyle w:val="Nessunaspaziatura"/>
        <w:rPr>
          <w:sz w:val="24"/>
          <w:szCs w:val="24"/>
        </w:rPr>
      </w:pPr>
    </w:p>
    <w:p w:rsidR="006D0CF6" w:rsidRPr="00C746DB" w:rsidRDefault="006D0CF6" w:rsidP="006D0CF6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6D0CF6" w:rsidRPr="00C746DB" w:rsidRDefault="006D0CF6" w:rsidP="006D0CF6">
      <w:pPr>
        <w:pStyle w:val="Nessunaspaziatura"/>
        <w:rPr>
          <w:sz w:val="24"/>
          <w:szCs w:val="24"/>
        </w:rPr>
      </w:pPr>
    </w:p>
    <w:p w:rsidR="006D0CF6" w:rsidRPr="00C746DB" w:rsidRDefault="006D0CF6" w:rsidP="006D0CF6">
      <w:pPr>
        <w:pStyle w:val="Nessunaspaziatura"/>
        <w:rPr>
          <w:sz w:val="24"/>
          <w:szCs w:val="24"/>
        </w:rPr>
      </w:pPr>
    </w:p>
    <w:p w:rsidR="006D0CF6" w:rsidRPr="00C746DB" w:rsidRDefault="006D0CF6" w:rsidP="006D0CF6">
      <w:pPr>
        <w:pStyle w:val="Nessunaspaziatura"/>
        <w:rPr>
          <w:sz w:val="24"/>
          <w:szCs w:val="24"/>
        </w:rPr>
      </w:pPr>
    </w:p>
    <w:p w:rsidR="006D0CF6" w:rsidRPr="00C746DB" w:rsidRDefault="006D0CF6" w:rsidP="006D0CF6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6D0CF6" w:rsidRPr="00C746DB" w:rsidRDefault="006D0CF6" w:rsidP="006D0CF6">
      <w:pPr>
        <w:pStyle w:val="Nessunaspaziatura"/>
        <w:rPr>
          <w:sz w:val="24"/>
          <w:szCs w:val="24"/>
        </w:rPr>
      </w:pPr>
    </w:p>
    <w:p w:rsidR="006D0CF6" w:rsidRPr="00C746DB" w:rsidRDefault="006D0CF6" w:rsidP="006D0CF6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6D0CF6" w:rsidRDefault="006D0CF6" w:rsidP="006D0CF6"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7C1251" w:rsidRDefault="007C1251"/>
    <w:sectPr w:rsidR="007C1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09"/>
    <w:rsid w:val="000D3809"/>
    <w:rsid w:val="006D0CF6"/>
    <w:rsid w:val="007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B7684-049B-4698-829B-533876DB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CF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D0CF6"/>
    <w:pPr>
      <w:spacing w:after="0" w:line="240" w:lineRule="auto"/>
    </w:pPr>
  </w:style>
  <w:style w:type="paragraph" w:customStyle="1" w:styleId="Default">
    <w:name w:val="Default"/>
    <w:rsid w:val="006D0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2024-03-04T13:16:00Z</dcterms:created>
  <dcterms:modified xsi:type="dcterms:W3CDTF">2024-03-04T13:16:00Z</dcterms:modified>
</cp:coreProperties>
</file>