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1D3A" w14:textId="77777777" w:rsidR="00BF77CE" w:rsidRDefault="00BF77CE" w:rsidP="00BF77CE">
      <w:pPr>
        <w:spacing w:line="360" w:lineRule="auto"/>
        <w:jc w:val="center"/>
        <w:rPr>
          <w:rFonts w:eastAsia="Rosarivo"/>
          <w:b/>
          <w:color w:val="000000"/>
          <w:sz w:val="20"/>
          <w:szCs w:val="20"/>
          <w:u w:val="single"/>
        </w:rPr>
      </w:pPr>
      <w:r>
        <w:rPr>
          <w:rFonts w:eastAsia="Rosarivo"/>
          <w:b/>
          <w:color w:val="000000"/>
          <w:sz w:val="20"/>
          <w:szCs w:val="20"/>
          <w:u w:val="single"/>
        </w:rPr>
        <w:t>RIMODULAZIONE DELLA PROGRAMMAZIONE</w:t>
      </w:r>
    </w:p>
    <w:p w14:paraId="01DB19C2" w14:textId="77777777" w:rsidR="00BF77CE" w:rsidRDefault="00BF77CE" w:rsidP="00BF77CE">
      <w:pPr>
        <w:spacing w:line="360" w:lineRule="auto"/>
        <w:jc w:val="center"/>
        <w:rPr>
          <w:rFonts w:eastAsia="SimSun"/>
          <w:sz w:val="20"/>
          <w:szCs w:val="20"/>
        </w:rPr>
      </w:pPr>
      <w:r>
        <w:rPr>
          <w:rFonts w:eastAsia="Rosarivo"/>
          <w:b/>
          <w:color w:val="000000"/>
          <w:sz w:val="20"/>
          <w:szCs w:val="20"/>
          <w:u w:val="single"/>
        </w:rPr>
        <w:t xml:space="preserve">a seguito dell’introduzione della didattica a distanza </w:t>
      </w:r>
    </w:p>
    <w:tbl>
      <w:tblPr>
        <w:tblW w:w="103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BF77CE" w14:paraId="5D4E2DF8" w14:textId="77777777" w:rsidTr="00BF77CE">
        <w:trPr>
          <w:trHeight w:val="14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D93A" w14:textId="77777777" w:rsidR="00BF77CE" w:rsidRDefault="00BF77CE">
            <w:pPr>
              <w:tabs>
                <w:tab w:val="left" w:pos="4500"/>
              </w:tabs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MATERIA                                                                         DOCENTE</w:t>
            </w:r>
          </w:p>
          <w:p w14:paraId="09D5774B" w14:textId="77777777" w:rsidR="00BF77CE" w:rsidRDefault="00BF77CE">
            <w:pPr>
              <w:tabs>
                <w:tab w:val="left" w:pos="4500"/>
              </w:tabs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</w:p>
        </w:tc>
      </w:tr>
      <w:tr w:rsidR="00BF77CE" w14:paraId="5349044C" w14:textId="77777777" w:rsidTr="00BF77CE">
        <w:trPr>
          <w:trHeight w:val="1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6600" w14:textId="77777777" w:rsidR="00BF77CE" w:rsidRDefault="00BF77CE">
            <w:pPr>
              <w:tabs>
                <w:tab w:val="left" w:pos="2340"/>
                <w:tab w:val="left" w:pos="4500"/>
                <w:tab w:val="left" w:pos="6840"/>
              </w:tabs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CLASSE                            ALUNNI                      MASCHI                              FEMMINE</w:t>
            </w:r>
          </w:p>
          <w:p w14:paraId="76C3DED8" w14:textId="77777777" w:rsidR="00BF77CE" w:rsidRDefault="00BF77CE">
            <w:pPr>
              <w:tabs>
                <w:tab w:val="left" w:pos="2340"/>
                <w:tab w:val="left" w:pos="4500"/>
                <w:tab w:val="left" w:pos="6840"/>
              </w:tabs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</w:p>
        </w:tc>
      </w:tr>
      <w:tr w:rsidR="00BF77CE" w14:paraId="3813F5BA" w14:textId="77777777" w:rsidTr="00BF77CE">
        <w:trPr>
          <w:trHeight w:val="2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CF4" w14:textId="77777777" w:rsidR="00BF77CE" w:rsidRDefault="00BF77CE">
            <w:pPr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ALUNNI RIPETENTI</w:t>
            </w:r>
          </w:p>
          <w:p w14:paraId="5395E235" w14:textId="77777777" w:rsidR="00BF77CE" w:rsidRDefault="00BF77CE">
            <w:pPr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</w:p>
        </w:tc>
      </w:tr>
      <w:tr w:rsidR="00BF77CE" w14:paraId="48810228" w14:textId="77777777" w:rsidTr="00BF77CE">
        <w:trPr>
          <w:trHeight w:val="2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BEAD" w14:textId="77777777" w:rsidR="00BF77CE" w:rsidRDefault="00BF77CE">
            <w:pPr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ALUNNI DIVERSAMENTE ABILI</w:t>
            </w:r>
          </w:p>
          <w:p w14:paraId="138DF873" w14:textId="77777777" w:rsidR="00BF77CE" w:rsidRDefault="00BF77CE">
            <w:pPr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</w:p>
        </w:tc>
      </w:tr>
      <w:tr w:rsidR="00BF77CE" w14:paraId="34AADA15" w14:textId="77777777" w:rsidTr="00BF77CE">
        <w:trPr>
          <w:trHeight w:val="26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A315" w14:textId="77777777" w:rsidR="00BF77CE" w:rsidRDefault="00BF77CE">
            <w:pPr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ALUNNI B.E.S. (DSA- DISAGIO SOCIOECONOMICO- LINGUISTICO)</w:t>
            </w:r>
          </w:p>
          <w:p w14:paraId="69491B57" w14:textId="77777777" w:rsidR="00BF77CE" w:rsidRDefault="00BF77CE">
            <w:pPr>
              <w:spacing w:line="360" w:lineRule="auto"/>
              <w:rPr>
                <w:rFonts w:eastAsia="Rosarivo"/>
                <w:color w:val="000000"/>
                <w:sz w:val="20"/>
                <w:szCs w:val="20"/>
              </w:rPr>
            </w:pPr>
          </w:p>
        </w:tc>
      </w:tr>
    </w:tbl>
    <w:p w14:paraId="197D2CAD" w14:textId="77777777" w:rsidR="00BF77CE" w:rsidRDefault="00BF77CE" w:rsidP="00BF77CE">
      <w:pPr>
        <w:keepNext/>
        <w:spacing w:line="360" w:lineRule="auto"/>
        <w:jc w:val="both"/>
        <w:rPr>
          <w:rFonts w:eastAsia="Rosarivo"/>
          <w:b/>
          <w:color w:val="000000"/>
          <w:sz w:val="20"/>
          <w:szCs w:val="20"/>
        </w:rPr>
      </w:pPr>
      <w:r>
        <w:rPr>
          <w:rFonts w:eastAsia="Rosarivo"/>
          <w:b/>
          <w:color w:val="000000"/>
          <w:sz w:val="20"/>
          <w:szCs w:val="20"/>
        </w:rPr>
        <w:lastRenderedPageBreak/>
        <w:t>Lo schema di programmazione delle attività tiene conto di ciò che è stato definito a livello di</w:t>
      </w:r>
    </w:p>
    <w:p w14:paraId="7227A28A" w14:textId="77777777" w:rsidR="00BF77CE" w:rsidRDefault="00BF77CE" w:rsidP="00BF77CE">
      <w:pPr>
        <w:keepNext/>
        <w:spacing w:line="360" w:lineRule="auto"/>
        <w:jc w:val="both"/>
        <w:rPr>
          <w:rFonts w:eastAsia="Rosarivo"/>
          <w:b/>
          <w:color w:val="000000"/>
          <w:sz w:val="20"/>
          <w:szCs w:val="20"/>
        </w:rPr>
      </w:pPr>
      <w:r>
        <w:rPr>
          <w:rFonts w:eastAsia="Rosarivo"/>
          <w:b/>
          <w:color w:val="000000"/>
          <w:sz w:val="20"/>
          <w:szCs w:val="20"/>
        </w:rPr>
        <w:t>curricolo d’istituto e di quanto è inserito nel PTOF per questo Anno Scolastico. Il docente ha avuto cura - nel procedere alla rimodulazione delle competenze, delle abilità e delle conoscenze fissate per la propria disciplina/educazione - di rispettare quelle fissate nella programmazione del curriculo di Istituto e/o nei vari Dipartimenti formulata ad inizio d’anno scolastico.</w:t>
      </w:r>
    </w:p>
    <w:p w14:paraId="75938316" w14:textId="77777777" w:rsidR="00BF77CE" w:rsidRDefault="00BF77CE" w:rsidP="00BF77CE">
      <w:pPr>
        <w:keepNext/>
        <w:spacing w:line="360" w:lineRule="auto"/>
        <w:jc w:val="both"/>
        <w:rPr>
          <w:rFonts w:eastAsia="Rosarivo"/>
          <w:b/>
          <w:color w:val="000000"/>
          <w:sz w:val="20"/>
          <w:szCs w:val="20"/>
        </w:rPr>
      </w:pPr>
      <w:r>
        <w:rPr>
          <w:rFonts w:eastAsia="Rosarivo"/>
          <w:b/>
          <w:color w:val="000000"/>
          <w:sz w:val="20"/>
          <w:szCs w:val="20"/>
        </w:rPr>
        <w:t xml:space="preserve">Tutti gli adattamenti introdotti a seguito dell’attivazione della didattica a distanza hanno inizio </w:t>
      </w:r>
    </w:p>
    <w:p w14:paraId="3718E60B" w14:textId="77777777" w:rsidR="00BF77CE" w:rsidRDefault="00BF77CE" w:rsidP="00BF77CE">
      <w:pPr>
        <w:keepNext/>
        <w:spacing w:line="360" w:lineRule="auto"/>
        <w:jc w:val="both"/>
        <w:rPr>
          <w:rFonts w:eastAsia="Rosarivo"/>
          <w:b/>
          <w:color w:val="000000"/>
          <w:sz w:val="20"/>
          <w:szCs w:val="20"/>
        </w:rPr>
      </w:pPr>
      <w:r>
        <w:rPr>
          <w:rFonts w:eastAsia="Rosarivo"/>
          <w:b/>
          <w:color w:val="000000"/>
          <w:sz w:val="20"/>
          <w:szCs w:val="20"/>
        </w:rPr>
        <w:t>a seguito delle decretazioni del Governo connesse alla pandemia da Coronavirus.</w:t>
      </w:r>
    </w:p>
    <w:p w14:paraId="513E01FF" w14:textId="77777777" w:rsidR="00BF77CE" w:rsidRDefault="00BF77CE" w:rsidP="00BF77CE">
      <w:pPr>
        <w:keepNext/>
        <w:spacing w:line="360" w:lineRule="auto"/>
        <w:jc w:val="both"/>
        <w:rPr>
          <w:rFonts w:eastAsia="Rosarivo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BF77CE" w14:paraId="4D7B30BE" w14:textId="77777777" w:rsidTr="00B4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70D9" w14:textId="77777777" w:rsidR="00BF77CE" w:rsidRDefault="00BF77CE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  <w:sz w:val="20"/>
                <w:szCs w:val="20"/>
              </w:rPr>
            </w:pPr>
            <w:r>
              <w:rPr>
                <w:rFonts w:eastAsia="Rosarivo"/>
                <w:b/>
                <w:color w:val="000000"/>
                <w:sz w:val="20"/>
                <w:szCs w:val="20"/>
              </w:rPr>
              <w:t>COMPETENZE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0D2C" w14:textId="0CF51D01" w:rsidR="00BF77CE" w:rsidRDefault="00BF77CE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 competenze rimangono invariate rispetto alla programmazione iniziale definita in ambito dipartimentale, approvata dal C.d.D. e accolta dal C.d.c.</w:t>
            </w:r>
          </w:p>
        </w:tc>
      </w:tr>
      <w:tr w:rsidR="00BF77CE" w14:paraId="477FA9BD" w14:textId="77777777" w:rsidTr="00B4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C81C" w14:textId="77777777" w:rsidR="00BF77CE" w:rsidRDefault="00BF77CE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  <w:sz w:val="20"/>
                <w:szCs w:val="20"/>
              </w:rPr>
            </w:pPr>
            <w:r>
              <w:rPr>
                <w:rFonts w:eastAsia="Rosarivo"/>
                <w:b/>
                <w:color w:val="000000"/>
                <w:sz w:val="20"/>
                <w:szCs w:val="20"/>
              </w:rPr>
              <w:t>ABILITA’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0E8" w14:textId="32665A13" w:rsidR="00BF77CE" w:rsidRDefault="00BF77CE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 competenze rimangono invariate rispetto alla programmazione iniziale definita in ambito dipartimentale, approvata dal C.d.D. e accolta dal C.d.c.</w:t>
            </w:r>
          </w:p>
        </w:tc>
      </w:tr>
      <w:tr w:rsidR="00BF77CE" w14:paraId="006C5081" w14:textId="77777777" w:rsidTr="00B4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01D" w14:textId="77777777" w:rsidR="00BF77CE" w:rsidRDefault="00BF77CE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  <w:sz w:val="20"/>
                <w:szCs w:val="20"/>
              </w:rPr>
            </w:pPr>
            <w:r>
              <w:rPr>
                <w:rFonts w:eastAsia="Rosarivo"/>
                <w:b/>
                <w:color w:val="000000"/>
                <w:sz w:val="20"/>
                <w:szCs w:val="20"/>
              </w:rPr>
              <w:t>CONOSCENZE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33F5" w14:textId="77777777" w:rsidR="00BF77CE" w:rsidRDefault="00BF77CE">
            <w:pPr>
              <w:keepNext/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 xml:space="preserve">I traguardi di conoscenze </w:t>
            </w:r>
          </w:p>
          <w:p w14:paraId="2EABF30E" w14:textId="77777777" w:rsidR="00BF77CE" w:rsidRDefault="00BF77CE" w:rsidP="009970DA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Rimangono invariati senza alcuna modifica dei contenuti individuati nella programmazione iniziale</w:t>
            </w:r>
          </w:p>
          <w:p w14:paraId="15982AA4" w14:textId="77777777" w:rsidR="00BF77CE" w:rsidRDefault="00BF77CE" w:rsidP="009970DA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Rimangono invariati ma con un adeguamento dei contenuti individuati nella programmazione iniziale ai tempi più lenti e serrati della DAD</w:t>
            </w:r>
          </w:p>
          <w:p w14:paraId="09A8A528" w14:textId="1B9A52E9" w:rsidR="00BF77CE" w:rsidRDefault="00BF77CE" w:rsidP="009970DA">
            <w:pPr>
              <w:keepNext/>
              <w:numPr>
                <w:ilvl w:val="0"/>
                <w:numId w:val="1"/>
              </w:numPr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Saranno rivisti come di seguito riportato:</w:t>
            </w:r>
          </w:p>
          <w:p w14:paraId="25D49F43" w14:textId="77777777" w:rsidR="00BF77CE" w:rsidRDefault="00BF77CE" w:rsidP="009970DA">
            <w:pPr>
              <w:keepNext/>
              <w:numPr>
                <w:ilvl w:val="0"/>
                <w:numId w:val="2"/>
              </w:numPr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Riduzione del numero delle UdA</w:t>
            </w:r>
          </w:p>
          <w:p w14:paraId="68EE9BDD" w14:textId="77777777" w:rsidR="00BF77CE" w:rsidRDefault="00BF77CE" w:rsidP="009970DA">
            <w:pPr>
              <w:keepNext/>
              <w:numPr>
                <w:ilvl w:val="0"/>
                <w:numId w:val="2"/>
              </w:numPr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Svolgimento parziale delle UdA</w:t>
            </w:r>
          </w:p>
          <w:p w14:paraId="24DE54EA" w14:textId="77777777" w:rsidR="00BF77CE" w:rsidRDefault="00BF77CE" w:rsidP="009970DA">
            <w:pPr>
              <w:keepNext/>
              <w:numPr>
                <w:ilvl w:val="0"/>
                <w:numId w:val="2"/>
              </w:numPr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  <w:r>
              <w:rPr>
                <w:rFonts w:eastAsia="Rosarivo"/>
                <w:color w:val="000000"/>
                <w:sz w:val="20"/>
                <w:szCs w:val="20"/>
              </w:rPr>
              <w:t>Riduzione dei contenuti proposti all’interno dell’UdA</w:t>
            </w:r>
          </w:p>
        </w:tc>
      </w:tr>
      <w:tr w:rsidR="00247EFC" w14:paraId="471E4F4B" w14:textId="77777777" w:rsidTr="00B42DA1">
        <w:trPr>
          <w:trHeight w:val="18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D2C" w14:textId="3775B26E" w:rsidR="00247EFC" w:rsidRDefault="00247EFC">
            <w:pPr>
              <w:keepNext/>
              <w:spacing w:line="360" w:lineRule="auto"/>
              <w:jc w:val="both"/>
              <w:rPr>
                <w:rFonts w:eastAsia="Rosarivo"/>
                <w:b/>
                <w:color w:val="000000"/>
                <w:sz w:val="20"/>
                <w:szCs w:val="20"/>
              </w:rPr>
            </w:pPr>
            <w:r>
              <w:rPr>
                <w:rFonts w:eastAsia="Rosarivo"/>
                <w:b/>
                <w:color w:val="000000"/>
                <w:sz w:val="20"/>
                <w:szCs w:val="20"/>
              </w:rPr>
              <w:t xml:space="preserve">COMPETENZE </w:t>
            </w:r>
            <w:r w:rsidR="00B42DA1">
              <w:rPr>
                <w:rFonts w:eastAsia="Rosarivo"/>
                <w:b/>
                <w:color w:val="000000"/>
                <w:sz w:val="20"/>
                <w:szCs w:val="20"/>
              </w:rPr>
              <w:t>CHIAVE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DD7" w14:textId="0565C705" w:rsidR="00247EFC" w:rsidRPr="00B42DA1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a</w:t>
            </w:r>
            <w:bookmarkStart w:id="0" w:name="_GoBack"/>
            <w:bookmarkEnd w:id="0"/>
            <w:r w:rsidR="00B42DA1" w:rsidRPr="00B42DA1">
              <w:rPr>
                <w:sz w:val="20"/>
                <w:szCs w:val="20"/>
              </w:rPr>
              <w:t>lfabetic</w:t>
            </w:r>
            <w:r>
              <w:rPr>
                <w:sz w:val="20"/>
                <w:szCs w:val="20"/>
              </w:rPr>
              <w:t xml:space="preserve">a </w:t>
            </w:r>
            <w:r w:rsidR="00B42DA1" w:rsidRPr="00B42DA1">
              <w:rPr>
                <w:sz w:val="20"/>
                <w:szCs w:val="20"/>
              </w:rPr>
              <w:t>funzionale</w:t>
            </w:r>
          </w:p>
          <w:p w14:paraId="1BC7F01B" w14:textId="3180A7FF" w:rsidR="00B42DA1" w:rsidRPr="00B42DA1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m</w:t>
            </w:r>
            <w:r w:rsidR="00B42DA1" w:rsidRPr="00B42DA1">
              <w:rPr>
                <w:sz w:val="20"/>
                <w:szCs w:val="20"/>
              </w:rPr>
              <w:t>ultilinguistica</w:t>
            </w:r>
          </w:p>
          <w:p w14:paraId="6C8F68B3" w14:textId="59689482" w:rsidR="00B42DA1" w:rsidRPr="00B42DA1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m</w:t>
            </w:r>
            <w:r w:rsidR="00B42DA1" w:rsidRPr="00B42DA1">
              <w:rPr>
                <w:sz w:val="20"/>
                <w:szCs w:val="20"/>
              </w:rPr>
              <w:t xml:space="preserve">atematica e </w:t>
            </w:r>
            <w:r>
              <w:rPr>
                <w:sz w:val="20"/>
                <w:szCs w:val="20"/>
              </w:rPr>
              <w:t xml:space="preserve">competenze </w:t>
            </w:r>
            <w:r w:rsidR="00B42DA1" w:rsidRPr="00B42DA1">
              <w:rPr>
                <w:sz w:val="20"/>
                <w:szCs w:val="20"/>
              </w:rPr>
              <w:t>in scienze, tecnologia e ingegneria</w:t>
            </w:r>
          </w:p>
          <w:p w14:paraId="7095B654" w14:textId="4D3E78CD" w:rsidR="00B42DA1" w:rsidRPr="00B42DA1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d</w:t>
            </w:r>
            <w:r w:rsidR="00B42DA1" w:rsidRPr="00B42DA1">
              <w:rPr>
                <w:sz w:val="20"/>
                <w:szCs w:val="20"/>
              </w:rPr>
              <w:t>igitale</w:t>
            </w:r>
          </w:p>
          <w:p w14:paraId="5A9F998E" w14:textId="62481D1E" w:rsidR="00B42DA1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p</w:t>
            </w:r>
            <w:r w:rsidR="00B42DA1" w:rsidRPr="00B42DA1">
              <w:rPr>
                <w:sz w:val="20"/>
                <w:szCs w:val="20"/>
              </w:rPr>
              <w:t>ersonale, sociale, capacità di imparare</w:t>
            </w:r>
            <w:r>
              <w:rPr>
                <w:sz w:val="20"/>
                <w:szCs w:val="20"/>
              </w:rPr>
              <w:t xml:space="preserve"> a imparare</w:t>
            </w:r>
          </w:p>
          <w:p w14:paraId="6FEB33A6" w14:textId="074F4736" w:rsidR="00E509B9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in materia di cittadinanza</w:t>
            </w:r>
          </w:p>
          <w:p w14:paraId="4EA1D812" w14:textId="2B54D47D" w:rsidR="00E509B9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imprenditoriale</w:t>
            </w:r>
          </w:p>
          <w:p w14:paraId="6896A8AB" w14:textId="6B5D8DAC" w:rsidR="00E509B9" w:rsidRPr="00B42DA1" w:rsidRDefault="00E509B9" w:rsidP="00B42DA1">
            <w:pPr>
              <w:keepNext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Competenza in materia di consapevolezza ed espressione culturali</w:t>
            </w:r>
          </w:p>
          <w:p w14:paraId="212C9A0B" w14:textId="385E7C00" w:rsidR="00B42DA1" w:rsidRDefault="00B42DA1">
            <w:pPr>
              <w:keepNext/>
              <w:spacing w:line="360" w:lineRule="auto"/>
              <w:jc w:val="both"/>
              <w:rPr>
                <w:rFonts w:eastAsia="Rosarivo"/>
                <w:color w:val="000000"/>
                <w:sz w:val="20"/>
                <w:szCs w:val="20"/>
              </w:rPr>
            </w:pPr>
          </w:p>
        </w:tc>
      </w:tr>
    </w:tbl>
    <w:p w14:paraId="565920E1" w14:textId="77777777" w:rsidR="00BF77CE" w:rsidRDefault="00BF77CE" w:rsidP="00BF77CE">
      <w:pPr>
        <w:keepNext/>
        <w:spacing w:line="360" w:lineRule="auto"/>
        <w:jc w:val="both"/>
        <w:rPr>
          <w:rFonts w:eastAsia="Rosarivo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14:paraId="6005172E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489" w14:textId="77777777" w:rsidR="00BF77CE" w:rsidRDefault="00BF77CE">
            <w:pPr>
              <w:rPr>
                <w:rFonts w:eastAsia="SimSu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MATERIALI DI STUDIO PROPOSTI </w:t>
            </w:r>
          </w:p>
        </w:tc>
      </w:tr>
      <w:tr w:rsidR="00BF77CE" w14:paraId="7DE46575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0A1" w14:textId="77777777" w:rsidR="00BF77CE" w:rsidRDefault="00BF77CE">
            <w:pPr>
              <w:jc w:val="right"/>
              <w:rPr>
                <w:rFonts w:eastAsia="SimSun"/>
                <w:sz w:val="20"/>
                <w:szCs w:val="20"/>
              </w:rPr>
            </w:pPr>
          </w:p>
          <w:p w14:paraId="31F16010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Visione di filmati</w:t>
            </w:r>
          </w:p>
          <w:p w14:paraId="13FF1BE8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Visione di documentari</w:t>
            </w:r>
          </w:p>
          <w:p w14:paraId="3CDE61CE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Treccani</w:t>
            </w:r>
          </w:p>
          <w:p w14:paraId="3A5B0376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Video YouTube</w:t>
            </w:r>
          </w:p>
          <w:p w14:paraId="50A0A7B9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Libri di testo parte digitale</w:t>
            </w:r>
          </w:p>
          <w:p w14:paraId="3E4F4697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Schede</w:t>
            </w:r>
          </w:p>
          <w:p w14:paraId="0253D54B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Mappe concettuali</w:t>
            </w:r>
          </w:p>
          <w:p w14:paraId="652A47D4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Lezioni registrate Rai</w:t>
            </w:r>
          </w:p>
          <w:p w14:paraId="221288F4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Materiali prodotti dal docente</w:t>
            </w:r>
          </w:p>
          <w:p w14:paraId="3C1CC990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Materiali messi a disposizione dalle varie case editrici</w:t>
            </w:r>
          </w:p>
          <w:p w14:paraId="376D79BF" w14:textId="77777777" w:rsidR="00BF77CE" w:rsidRDefault="00BF77CE" w:rsidP="00BF77CE">
            <w:pPr>
              <w:numPr>
                <w:ilvl w:val="0"/>
                <w:numId w:val="3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Altro ……………………………………………………………………………………………………</w:t>
            </w:r>
          </w:p>
        </w:tc>
      </w:tr>
    </w:tbl>
    <w:p w14:paraId="3E1527E0" w14:textId="77777777" w:rsidR="00BF77CE" w:rsidRDefault="00BF77CE" w:rsidP="00BF77CE">
      <w:pPr>
        <w:jc w:val="right"/>
        <w:rPr>
          <w:rFonts w:eastAsia="SimSun"/>
          <w:sz w:val="20"/>
          <w:szCs w:val="20"/>
        </w:rPr>
      </w:pPr>
    </w:p>
    <w:p w14:paraId="4CA78548" w14:textId="77777777" w:rsidR="00BF77CE" w:rsidRDefault="00BF77CE" w:rsidP="00BF77CE">
      <w:pPr>
        <w:spacing w:line="360" w:lineRule="auto"/>
        <w:jc w:val="right"/>
        <w:rPr>
          <w:rFonts w:eastAsia="Rosarivo"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14:paraId="0B2F9DC5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EAE1" w14:textId="77777777" w:rsidR="00BF77CE" w:rsidRDefault="00BF77CE">
            <w:pPr>
              <w:rPr>
                <w:rFonts w:eastAsia="SimSu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STRUMENTI DIGITALI DI STUDIO PROPOSTI</w:t>
            </w:r>
          </w:p>
        </w:tc>
      </w:tr>
      <w:tr w:rsidR="00BF77CE" w14:paraId="4749A003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54DA" w14:textId="77777777" w:rsidR="00BF77CE" w:rsidRDefault="00BF77CE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App Case Editrici</w:t>
            </w:r>
          </w:p>
          <w:p w14:paraId="52F7F135" w14:textId="77777777" w:rsidR="00BF77CE" w:rsidRDefault="00BF77CE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Piattaforme e canali digitali di comunicazione e di informazione</w:t>
            </w:r>
          </w:p>
          <w:p w14:paraId="0CED5912" w14:textId="77777777" w:rsidR="00BF77CE" w:rsidRDefault="00BF77CE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Link</w:t>
            </w:r>
          </w:p>
          <w:p w14:paraId="087EC0B7" w14:textId="77777777" w:rsidR="00BF77CE" w:rsidRDefault="00BF77CE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RES ( Registro elettronico)</w:t>
            </w:r>
          </w:p>
          <w:p w14:paraId="01B3D04D" w14:textId="77777777" w:rsidR="0027437B" w:rsidRDefault="00582414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Materiali forniti dal CTS specifici per la DaD  </w:t>
            </w:r>
          </w:p>
          <w:p w14:paraId="6A4AC6B4" w14:textId="77777777" w:rsidR="00582414" w:rsidRDefault="0027437B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S</w:t>
            </w:r>
            <w:r w:rsidR="00582414">
              <w:rPr>
                <w:rFonts w:eastAsia="SimSun"/>
                <w:sz w:val="20"/>
                <w:szCs w:val="20"/>
              </w:rPr>
              <w:t xml:space="preserve">upporto dell’Ausilioteca mediterranea </w:t>
            </w:r>
            <w:r>
              <w:rPr>
                <w:rFonts w:eastAsia="SimSun"/>
                <w:sz w:val="20"/>
                <w:szCs w:val="20"/>
              </w:rPr>
              <w:t xml:space="preserve">campana </w:t>
            </w:r>
            <w:r w:rsidR="00582414">
              <w:rPr>
                <w:rFonts w:eastAsia="SimSun"/>
                <w:sz w:val="20"/>
                <w:szCs w:val="20"/>
              </w:rPr>
              <w:t>ONLUS</w:t>
            </w:r>
            <w:r>
              <w:rPr>
                <w:rFonts w:eastAsia="SimSun"/>
                <w:sz w:val="20"/>
                <w:szCs w:val="20"/>
              </w:rPr>
              <w:t xml:space="preserve"> con relativo sportello</w:t>
            </w:r>
          </w:p>
          <w:p w14:paraId="51B5D217" w14:textId="77777777" w:rsidR="00BF77CE" w:rsidRDefault="00BF77CE" w:rsidP="00BF77CE">
            <w:pPr>
              <w:numPr>
                <w:ilvl w:val="0"/>
                <w:numId w:val="4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Altro ……………………………………………………………………………………………….</w:t>
            </w:r>
          </w:p>
        </w:tc>
      </w:tr>
    </w:tbl>
    <w:p w14:paraId="6E8C5CE4" w14:textId="77777777" w:rsidR="00BF77CE" w:rsidRDefault="00BF77CE" w:rsidP="00BF77CE">
      <w:pPr>
        <w:rPr>
          <w:rFonts w:eastAsia="SimSun"/>
          <w:sz w:val="20"/>
          <w:szCs w:val="20"/>
        </w:rPr>
      </w:pPr>
    </w:p>
    <w:p w14:paraId="19D493D0" w14:textId="77777777" w:rsidR="00BF77CE" w:rsidRDefault="00BF77CE" w:rsidP="00BF77CE">
      <w:pPr>
        <w:rPr>
          <w:rFonts w:eastAsia="SimSun"/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>I ragazzi potranno accedere a tutti i materiali on line, attraverso il RES, oppure scaricandoli su un proprio device quale PC, tablet, smartphone</w:t>
      </w:r>
    </w:p>
    <w:p w14:paraId="0B374525" w14:textId="77777777" w:rsidR="00BF77CE" w:rsidRDefault="00BF77CE" w:rsidP="00BF77CE">
      <w:pPr>
        <w:rPr>
          <w:rFonts w:eastAsia="SimSu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14:paraId="3B18F60A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0DB" w14:textId="77777777" w:rsidR="00BF77CE" w:rsidRDefault="00BF77CE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MODALITA’ DI INTERAZIONE CON GLI ALUNNI</w:t>
            </w:r>
          </w:p>
        </w:tc>
      </w:tr>
      <w:tr w:rsidR="00BF77CE" w14:paraId="17EE30B2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A75D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Chiamate vocali di gruppo</w:t>
            </w:r>
          </w:p>
          <w:p w14:paraId="6C586A6E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Chiamate vocali di classe</w:t>
            </w:r>
          </w:p>
          <w:p w14:paraId="16F80163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Video lezioni in differita</w:t>
            </w:r>
          </w:p>
          <w:p w14:paraId="4359FD85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Video lezioni in diretta</w:t>
            </w:r>
          </w:p>
          <w:p w14:paraId="6E5FA6E3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Chat</w:t>
            </w:r>
          </w:p>
          <w:p w14:paraId="66924EEB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Restituzione degli elaborati corretti via email</w:t>
            </w:r>
          </w:p>
          <w:p w14:paraId="15EA8256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Restituzione degli elaborati corretti tramite RES</w:t>
            </w:r>
          </w:p>
          <w:p w14:paraId="6096E579" w14:textId="77777777" w:rsidR="00BF77CE" w:rsidRDefault="00BF77CE" w:rsidP="00BF77CE">
            <w:pPr>
              <w:numPr>
                <w:ilvl w:val="0"/>
                <w:numId w:val="5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Restituzione degli elaborati corretti tramite attraverso un Whatsapp Broadcast appositamente costituito</w:t>
            </w:r>
          </w:p>
        </w:tc>
      </w:tr>
    </w:tbl>
    <w:p w14:paraId="27CED90F" w14:textId="77777777" w:rsidR="00BF77CE" w:rsidRDefault="00BF77CE" w:rsidP="00BF77CE">
      <w:pPr>
        <w:jc w:val="right"/>
        <w:rPr>
          <w:rFonts w:eastAsia="SimSu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14:paraId="0877C622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75C" w14:textId="77777777" w:rsidR="00BF77CE" w:rsidRDefault="00BF77CE">
            <w:pPr>
              <w:rPr>
                <w:rFonts w:eastAsia="SimSun"/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>PIATTAFORME E CANALI DI COMUNICAZIONE UTILIZZATI</w:t>
            </w:r>
          </w:p>
        </w:tc>
      </w:tr>
      <w:tr w:rsidR="00BF77CE" w14:paraId="1B13BB26" w14:textId="77777777" w:rsidTr="00BF77CE"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B46E" w14:textId="77777777" w:rsidR="00BF77CE" w:rsidRDefault="00BF77CE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Whatsapp</w:t>
            </w:r>
          </w:p>
          <w:p w14:paraId="612ED4FF" w14:textId="77777777" w:rsidR="00BF77CE" w:rsidRDefault="00BF77CE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RES</w:t>
            </w:r>
          </w:p>
          <w:p w14:paraId="5CAE3059" w14:textId="77777777" w:rsidR="00BF77CE" w:rsidRDefault="00BF77CE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Weschool</w:t>
            </w:r>
          </w:p>
          <w:p w14:paraId="2181ADE3" w14:textId="77777777" w:rsidR="00BF77CE" w:rsidRDefault="00BF77CE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CiscoWebex</w:t>
            </w:r>
          </w:p>
          <w:p w14:paraId="06F891FE" w14:textId="77777777" w:rsidR="00BF77CE" w:rsidRDefault="00BF77CE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Edmodo</w:t>
            </w:r>
          </w:p>
          <w:p w14:paraId="09057D6A" w14:textId="77777777" w:rsidR="00AD0C66" w:rsidRDefault="00AD0C66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Skype</w:t>
            </w:r>
          </w:p>
          <w:p w14:paraId="32A91191" w14:textId="77777777" w:rsidR="00BF77CE" w:rsidRDefault="00BF77CE" w:rsidP="00BF77CE">
            <w:pPr>
              <w:numPr>
                <w:ilvl w:val="0"/>
                <w:numId w:val="6"/>
              </w:num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ALTRO…………………………………………………………………………………</w:t>
            </w:r>
          </w:p>
        </w:tc>
      </w:tr>
    </w:tbl>
    <w:p w14:paraId="5EFF619E" w14:textId="77777777" w:rsidR="004405E4" w:rsidRDefault="004405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:rsidRPr="00F938D1" w14:paraId="643481F1" w14:textId="77777777" w:rsidTr="009970DA">
        <w:tc>
          <w:tcPr>
            <w:tcW w:w="10204" w:type="dxa"/>
            <w:shd w:val="clear" w:color="auto" w:fill="auto"/>
          </w:tcPr>
          <w:p w14:paraId="0650C8D0" w14:textId="77777777" w:rsidR="00BF77CE" w:rsidRPr="00F938D1" w:rsidRDefault="00BF77CE" w:rsidP="009970DA">
            <w:pPr>
              <w:rPr>
                <w:rFonts w:eastAsia="SimSun"/>
                <w:b/>
                <w:sz w:val="20"/>
                <w:szCs w:val="20"/>
              </w:rPr>
            </w:pPr>
            <w:r w:rsidRPr="00F938D1">
              <w:rPr>
                <w:rFonts w:eastAsia="SimSun"/>
                <w:b/>
                <w:sz w:val="20"/>
                <w:szCs w:val="20"/>
              </w:rPr>
              <w:t>MODALITA’ DI VERIFICA</w:t>
            </w:r>
          </w:p>
        </w:tc>
      </w:tr>
      <w:tr w:rsidR="00BF77CE" w:rsidRPr="00F938D1" w14:paraId="74D11775" w14:textId="77777777" w:rsidTr="009970DA">
        <w:tc>
          <w:tcPr>
            <w:tcW w:w="10204" w:type="dxa"/>
            <w:shd w:val="clear" w:color="auto" w:fill="auto"/>
          </w:tcPr>
          <w:p w14:paraId="4D69E519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TEST scritti</w:t>
            </w:r>
          </w:p>
          <w:p w14:paraId="7286D528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Produzione di materiali multimediali ( audio, video, power point)</w:t>
            </w:r>
          </w:p>
          <w:p w14:paraId="39AC6102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Produzione di materiali grafico/pittorici</w:t>
            </w:r>
          </w:p>
          <w:p w14:paraId="25125EC6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Interrogazione tramite videoconferenza</w:t>
            </w:r>
          </w:p>
          <w:p w14:paraId="4CCA8BA0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Test on line con Google Moduli</w:t>
            </w:r>
          </w:p>
          <w:p w14:paraId="115B4DB9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TEST on line sulla piattaforma RES</w:t>
            </w:r>
          </w:p>
          <w:p w14:paraId="76C16874" w14:textId="77777777" w:rsidR="00BF77CE" w:rsidRPr="00F938D1" w:rsidRDefault="00BF77CE" w:rsidP="00BF77CE">
            <w:pPr>
              <w:numPr>
                <w:ilvl w:val="0"/>
                <w:numId w:val="7"/>
              </w:num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ALTRO……………………………………………………………………………………</w:t>
            </w:r>
          </w:p>
        </w:tc>
      </w:tr>
    </w:tbl>
    <w:p w14:paraId="147DE44F" w14:textId="77777777" w:rsidR="00BF77CE" w:rsidRPr="00764136" w:rsidRDefault="00BF77CE" w:rsidP="00BF77CE">
      <w:pPr>
        <w:rPr>
          <w:rFonts w:eastAsia="SimSun"/>
          <w:sz w:val="20"/>
          <w:szCs w:val="20"/>
        </w:rPr>
      </w:pPr>
    </w:p>
    <w:p w14:paraId="3CAC6777" w14:textId="77777777" w:rsidR="00BF77CE" w:rsidRPr="00764136" w:rsidRDefault="00BF77CE" w:rsidP="00BF77CE">
      <w:pPr>
        <w:autoSpaceDE w:val="0"/>
        <w:autoSpaceDN w:val="0"/>
        <w:adjustRightInd w:val="0"/>
        <w:rPr>
          <w:b/>
          <w:sz w:val="20"/>
          <w:szCs w:val="20"/>
        </w:rPr>
      </w:pPr>
      <w:r w:rsidRPr="00764136">
        <w:rPr>
          <w:b/>
          <w:sz w:val="20"/>
          <w:szCs w:val="20"/>
        </w:rPr>
        <w:t>Considerando che i ritmi della DAD sono diversi da quelli</w:t>
      </w:r>
      <w:r>
        <w:rPr>
          <w:b/>
          <w:sz w:val="20"/>
          <w:szCs w:val="20"/>
        </w:rPr>
        <w:t xml:space="preserve"> della Didattica frontale ed in</w:t>
      </w:r>
      <w:r w:rsidRPr="00764136">
        <w:rPr>
          <w:b/>
          <w:sz w:val="20"/>
          <w:szCs w:val="20"/>
        </w:rPr>
        <w:t xml:space="preserve"> aula, i tempi di consegna degli elaborati da parte degli alunni saranno più distesi e poco pere</w:t>
      </w:r>
      <w:r>
        <w:rPr>
          <w:b/>
          <w:sz w:val="20"/>
          <w:szCs w:val="20"/>
        </w:rPr>
        <w:t>ntori, vista anche la difficoltà</w:t>
      </w:r>
      <w:r w:rsidRPr="00764136">
        <w:rPr>
          <w:b/>
          <w:sz w:val="20"/>
          <w:szCs w:val="20"/>
        </w:rPr>
        <w:t xml:space="preserve"> dei ragazzi nell’uso </w:t>
      </w:r>
      <w:r>
        <w:rPr>
          <w:b/>
          <w:sz w:val="20"/>
          <w:szCs w:val="20"/>
        </w:rPr>
        <w:t>dei device spesso condivisi</w:t>
      </w:r>
      <w:r w:rsidRPr="00764136">
        <w:rPr>
          <w:b/>
          <w:sz w:val="20"/>
          <w:szCs w:val="20"/>
        </w:rPr>
        <w:t xml:space="preserve"> con il proprio gruppo familiare.</w:t>
      </w:r>
    </w:p>
    <w:p w14:paraId="3D0A25FC" w14:textId="77777777" w:rsidR="00BF77CE" w:rsidRPr="00764136" w:rsidRDefault="00BF77CE" w:rsidP="00BF77CE">
      <w:pPr>
        <w:jc w:val="right"/>
        <w:rPr>
          <w:rFonts w:eastAsia="SimSu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:rsidRPr="00F938D1" w14:paraId="032C13A0" w14:textId="77777777" w:rsidTr="009970DA">
        <w:tc>
          <w:tcPr>
            <w:tcW w:w="10204" w:type="dxa"/>
            <w:shd w:val="clear" w:color="auto" w:fill="auto"/>
          </w:tcPr>
          <w:p w14:paraId="496001A6" w14:textId="77777777" w:rsidR="00BF77CE" w:rsidRPr="00F938D1" w:rsidRDefault="00BF77CE" w:rsidP="009970DA">
            <w:pPr>
              <w:rPr>
                <w:rFonts w:eastAsia="SimSun"/>
                <w:b/>
                <w:sz w:val="20"/>
                <w:szCs w:val="20"/>
              </w:rPr>
            </w:pPr>
            <w:r w:rsidRPr="00F938D1">
              <w:rPr>
                <w:rFonts w:eastAsia="SimSun"/>
                <w:b/>
                <w:sz w:val="20"/>
                <w:szCs w:val="20"/>
              </w:rPr>
              <w:t>VALUTAZIONE</w:t>
            </w:r>
          </w:p>
        </w:tc>
      </w:tr>
      <w:tr w:rsidR="00BF77CE" w:rsidRPr="00F938D1" w14:paraId="1F369911" w14:textId="77777777" w:rsidTr="009970DA">
        <w:tc>
          <w:tcPr>
            <w:tcW w:w="10204" w:type="dxa"/>
            <w:shd w:val="clear" w:color="auto" w:fill="auto"/>
          </w:tcPr>
          <w:p w14:paraId="4CF99E31" w14:textId="58B97A13" w:rsidR="00BF77CE" w:rsidRPr="00F938D1" w:rsidRDefault="00FF3557" w:rsidP="009970DA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La valutazione,</w:t>
            </w:r>
            <w:r w:rsidR="00AD0C66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considerata l’emerg</w:t>
            </w:r>
            <w:r w:rsidR="00AD0C66">
              <w:rPr>
                <w:rFonts w:eastAsia="SimSun"/>
                <w:sz w:val="20"/>
                <w:szCs w:val="20"/>
              </w:rPr>
              <w:t>e</w:t>
            </w:r>
            <w:r>
              <w:rPr>
                <w:rFonts w:eastAsia="SimSun"/>
                <w:sz w:val="20"/>
                <w:szCs w:val="20"/>
              </w:rPr>
              <w:t>nza educativ</w:t>
            </w:r>
            <w:r w:rsidR="00AD0C66">
              <w:rPr>
                <w:rFonts w:eastAsia="SimSun"/>
                <w:sz w:val="20"/>
                <w:szCs w:val="20"/>
              </w:rPr>
              <w:t xml:space="preserve">a </w:t>
            </w:r>
            <w:r>
              <w:rPr>
                <w:rFonts w:eastAsia="SimSun"/>
                <w:sz w:val="20"/>
                <w:szCs w:val="20"/>
              </w:rPr>
              <w:t>ed anche in attesa di indicazioni del MIUR</w:t>
            </w:r>
            <w:r w:rsidR="00AD0C66">
              <w:rPr>
                <w:rFonts w:eastAsia="SimSun"/>
                <w:sz w:val="20"/>
                <w:szCs w:val="20"/>
              </w:rPr>
              <w:t>, terrà conto degli aspetti f</w:t>
            </w:r>
            <w:r>
              <w:rPr>
                <w:rFonts w:eastAsia="SimSun"/>
                <w:sz w:val="20"/>
                <w:szCs w:val="20"/>
              </w:rPr>
              <w:t>ormativ</w:t>
            </w:r>
            <w:r w:rsidR="00AD0C66">
              <w:rPr>
                <w:rFonts w:eastAsia="SimSun"/>
                <w:sz w:val="20"/>
                <w:szCs w:val="20"/>
              </w:rPr>
              <w:t>i</w:t>
            </w:r>
            <w:r>
              <w:rPr>
                <w:rFonts w:eastAsia="SimSun"/>
                <w:sz w:val="20"/>
                <w:szCs w:val="20"/>
              </w:rPr>
              <w:t xml:space="preserve"> e quindi riguarderà la</w:t>
            </w:r>
            <w:r w:rsidR="00AD0C66">
              <w:rPr>
                <w:rFonts w:eastAsia="SimSun"/>
                <w:sz w:val="20"/>
                <w:szCs w:val="20"/>
              </w:rPr>
              <w:t xml:space="preserve"> </w:t>
            </w:r>
            <w:r w:rsidR="00BF77CE" w:rsidRPr="00F938D1">
              <w:rPr>
                <w:rFonts w:eastAsia="SimSun"/>
                <w:sz w:val="20"/>
                <w:szCs w:val="20"/>
              </w:rPr>
              <w:t xml:space="preserve">partecipazione, </w:t>
            </w:r>
            <w:r w:rsidR="00AD0C66">
              <w:rPr>
                <w:rFonts w:eastAsia="SimSun"/>
                <w:sz w:val="20"/>
                <w:szCs w:val="20"/>
              </w:rPr>
              <w:t>i</w:t>
            </w:r>
            <w:r w:rsidR="00BF77CE" w:rsidRPr="00F938D1">
              <w:rPr>
                <w:rFonts w:eastAsia="SimSun"/>
                <w:sz w:val="20"/>
                <w:szCs w:val="20"/>
              </w:rPr>
              <w:t>l senso di responsabilità</w:t>
            </w:r>
            <w:r w:rsidR="009D485D">
              <w:rPr>
                <w:rFonts w:eastAsia="SimSun"/>
                <w:sz w:val="20"/>
                <w:szCs w:val="20"/>
              </w:rPr>
              <w:t>, l’interazione</w:t>
            </w:r>
            <w:r w:rsidR="00AD0C66">
              <w:rPr>
                <w:rFonts w:eastAsia="SimSun"/>
                <w:sz w:val="20"/>
                <w:szCs w:val="20"/>
              </w:rPr>
              <w:t xml:space="preserve"> e </w:t>
            </w:r>
            <w:r w:rsidR="00BF77CE" w:rsidRPr="00F938D1">
              <w:rPr>
                <w:rFonts w:eastAsia="SimSun"/>
                <w:sz w:val="20"/>
                <w:szCs w:val="20"/>
              </w:rPr>
              <w:t>la costanza nell’impegno che i ragazzi dimostreranno</w:t>
            </w:r>
            <w:r w:rsidR="00AD0C66">
              <w:rPr>
                <w:rFonts w:eastAsia="SimSun"/>
                <w:sz w:val="20"/>
                <w:szCs w:val="20"/>
              </w:rPr>
              <w:t xml:space="preserve">, tenendo ben presente le diverse problematiche individuali. </w:t>
            </w:r>
          </w:p>
        </w:tc>
      </w:tr>
    </w:tbl>
    <w:p w14:paraId="0C9AF4CD" w14:textId="77777777" w:rsidR="00BF77CE" w:rsidRPr="00764136" w:rsidRDefault="00BF77CE" w:rsidP="00BF77CE">
      <w:pPr>
        <w:rPr>
          <w:rFonts w:eastAsia="SimSu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F77CE" w:rsidRPr="00F938D1" w14:paraId="41FD4217" w14:textId="77777777" w:rsidTr="009970DA">
        <w:tc>
          <w:tcPr>
            <w:tcW w:w="10204" w:type="dxa"/>
            <w:shd w:val="clear" w:color="auto" w:fill="auto"/>
          </w:tcPr>
          <w:p w14:paraId="2FAE04DC" w14:textId="77777777" w:rsidR="00BF77CE" w:rsidRPr="00F938D1" w:rsidRDefault="00BF77CE" w:rsidP="009970DA">
            <w:pPr>
              <w:rPr>
                <w:rFonts w:eastAsia="SimSun"/>
                <w:sz w:val="20"/>
                <w:szCs w:val="20"/>
              </w:rPr>
            </w:pPr>
            <w:r w:rsidRPr="00F938D1">
              <w:rPr>
                <w:b/>
                <w:bCs/>
                <w:sz w:val="20"/>
                <w:szCs w:val="20"/>
              </w:rPr>
              <w:t xml:space="preserve">PERSONALIZZAZIONE DELLA DIDATTICA </w:t>
            </w:r>
          </w:p>
        </w:tc>
      </w:tr>
      <w:tr w:rsidR="00BF77CE" w:rsidRPr="00F938D1" w14:paraId="00BD967A" w14:textId="77777777" w:rsidTr="009970DA">
        <w:tc>
          <w:tcPr>
            <w:tcW w:w="10204" w:type="dxa"/>
            <w:shd w:val="clear" w:color="auto" w:fill="auto"/>
          </w:tcPr>
          <w:p w14:paraId="2BDD41DA" w14:textId="77777777" w:rsidR="00BF77CE" w:rsidRPr="00F938D1" w:rsidRDefault="00BF77CE" w:rsidP="009970DA">
            <w:pPr>
              <w:rPr>
                <w:rFonts w:eastAsia="SimSun"/>
                <w:sz w:val="20"/>
                <w:szCs w:val="20"/>
              </w:rPr>
            </w:pPr>
            <w:r w:rsidRPr="00F938D1">
              <w:rPr>
                <w:rFonts w:eastAsia="SimSun"/>
                <w:sz w:val="20"/>
                <w:szCs w:val="20"/>
              </w:rPr>
              <w:t>Per gli alunni DSA e/o BES, seguendo essi la programmazione di classe</w:t>
            </w:r>
            <w:r>
              <w:rPr>
                <w:rFonts w:eastAsia="SimSun"/>
                <w:sz w:val="20"/>
                <w:szCs w:val="20"/>
              </w:rPr>
              <w:t>,</w:t>
            </w:r>
            <w:r w:rsidRPr="00F938D1">
              <w:rPr>
                <w:rFonts w:eastAsia="SimSun"/>
                <w:sz w:val="20"/>
                <w:szCs w:val="20"/>
              </w:rPr>
              <w:t xml:space="preserve"> si rimanda a quanto sopra riportato specificando che non vi è stata necessità di modificare quanto riportato nel PDP</w:t>
            </w:r>
          </w:p>
          <w:p w14:paraId="62340556" w14:textId="77777777" w:rsidR="00BF77CE" w:rsidRPr="00F938D1" w:rsidRDefault="00BF77CE" w:rsidP="009970DA">
            <w:pPr>
              <w:rPr>
                <w:rFonts w:eastAsia="SimSun"/>
                <w:sz w:val="20"/>
                <w:szCs w:val="20"/>
              </w:rPr>
            </w:pPr>
          </w:p>
        </w:tc>
      </w:tr>
    </w:tbl>
    <w:p w14:paraId="04427ED2" w14:textId="77777777" w:rsidR="00BF77CE" w:rsidRPr="00764136" w:rsidRDefault="00BF77CE" w:rsidP="00BF77CE">
      <w:pPr>
        <w:jc w:val="center"/>
        <w:rPr>
          <w:rFonts w:eastAsia="SimSun"/>
          <w:sz w:val="20"/>
          <w:szCs w:val="20"/>
        </w:rPr>
      </w:pPr>
    </w:p>
    <w:p w14:paraId="0607F01F" w14:textId="77777777" w:rsidR="00BF77CE" w:rsidRPr="00F0139B" w:rsidRDefault="00BF77CE" w:rsidP="00BF77CE">
      <w:pPr>
        <w:pBdr>
          <w:top w:val="nil"/>
          <w:left w:val="nil"/>
          <w:bottom w:val="nil"/>
          <w:right w:val="nil"/>
          <w:between w:val="nil"/>
        </w:pBdr>
        <w:rPr>
          <w:rFonts w:eastAsia="Rosarivo"/>
          <w:b/>
          <w:color w:val="000000"/>
          <w:sz w:val="20"/>
          <w:szCs w:val="20"/>
        </w:rPr>
      </w:pPr>
      <w:r w:rsidRPr="00F0139B">
        <w:rPr>
          <w:rFonts w:eastAsia="Rosarivo"/>
          <w:b/>
          <w:color w:val="000000"/>
          <w:sz w:val="20"/>
          <w:szCs w:val="20"/>
        </w:rPr>
        <w:t xml:space="preserve">     </w:t>
      </w:r>
    </w:p>
    <w:p w14:paraId="79938C37" w14:textId="77777777" w:rsidR="00BF77CE" w:rsidRPr="00764136" w:rsidRDefault="00BF77CE" w:rsidP="00BF77CE">
      <w:pPr>
        <w:pBdr>
          <w:top w:val="nil"/>
          <w:left w:val="nil"/>
          <w:bottom w:val="nil"/>
          <w:right w:val="nil"/>
          <w:between w:val="nil"/>
        </w:pBdr>
        <w:rPr>
          <w:rFonts w:eastAsia="Rosarivo"/>
          <w:color w:val="000000"/>
          <w:sz w:val="20"/>
          <w:szCs w:val="20"/>
        </w:rPr>
      </w:pPr>
    </w:p>
    <w:p w14:paraId="2C770854" w14:textId="77777777" w:rsidR="00BF77CE" w:rsidRPr="00764136" w:rsidRDefault="00BF77CE" w:rsidP="00BF77CE">
      <w:pPr>
        <w:pBdr>
          <w:top w:val="nil"/>
          <w:left w:val="nil"/>
          <w:bottom w:val="nil"/>
          <w:right w:val="nil"/>
          <w:between w:val="nil"/>
        </w:pBdr>
        <w:rPr>
          <w:rFonts w:eastAsia="Rosarivo"/>
          <w:color w:val="000000"/>
          <w:sz w:val="20"/>
          <w:szCs w:val="20"/>
        </w:rPr>
      </w:pPr>
      <w:r w:rsidRPr="00764136">
        <w:rPr>
          <w:rFonts w:eastAsia="Rosarivo"/>
          <w:color w:val="000000"/>
          <w:sz w:val="20"/>
          <w:szCs w:val="20"/>
        </w:rPr>
        <w:t xml:space="preserve"> Napoli, </w:t>
      </w:r>
    </w:p>
    <w:p w14:paraId="6D874791" w14:textId="77777777" w:rsidR="00BF77CE" w:rsidRPr="00764136" w:rsidRDefault="00BF77CE" w:rsidP="00BF77CE">
      <w:pPr>
        <w:pBdr>
          <w:top w:val="nil"/>
          <w:left w:val="nil"/>
          <w:bottom w:val="nil"/>
          <w:right w:val="nil"/>
          <w:between w:val="nil"/>
        </w:pBdr>
        <w:rPr>
          <w:rFonts w:eastAsia="Rosarivo"/>
          <w:color w:val="000000"/>
          <w:sz w:val="20"/>
          <w:szCs w:val="20"/>
        </w:rPr>
      </w:pPr>
    </w:p>
    <w:p w14:paraId="79D189B2" w14:textId="77777777" w:rsidR="00BF77CE" w:rsidRPr="00764136" w:rsidRDefault="00BF77CE" w:rsidP="00BF77CE">
      <w:pPr>
        <w:pBdr>
          <w:top w:val="nil"/>
          <w:left w:val="nil"/>
          <w:bottom w:val="nil"/>
          <w:right w:val="nil"/>
          <w:between w:val="nil"/>
        </w:pBdr>
        <w:rPr>
          <w:rFonts w:eastAsia="Rosarivo"/>
          <w:color w:val="000000"/>
          <w:sz w:val="20"/>
          <w:szCs w:val="20"/>
        </w:rPr>
      </w:pPr>
      <w:r w:rsidRPr="00764136">
        <w:rPr>
          <w:rFonts w:eastAsia="Rosarivo"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eastAsia="Rosarivo"/>
          <w:color w:val="000000"/>
          <w:sz w:val="20"/>
          <w:szCs w:val="20"/>
        </w:rPr>
        <w:t xml:space="preserve">              </w:t>
      </w:r>
      <w:r w:rsidRPr="00764136">
        <w:rPr>
          <w:rFonts w:eastAsia="Rosarivo"/>
          <w:color w:val="000000"/>
          <w:sz w:val="20"/>
          <w:szCs w:val="20"/>
        </w:rPr>
        <w:t xml:space="preserve">      Firma del docente</w:t>
      </w:r>
    </w:p>
    <w:p w14:paraId="769C73F6" w14:textId="77777777" w:rsidR="00BF77CE" w:rsidRPr="00F81599" w:rsidRDefault="00BF77CE" w:rsidP="00BF77CE">
      <w:pPr>
        <w:pBdr>
          <w:top w:val="nil"/>
          <w:left w:val="nil"/>
          <w:bottom w:val="nil"/>
          <w:right w:val="nil"/>
          <w:between w:val="nil"/>
        </w:pBdr>
        <w:rPr>
          <w:rFonts w:eastAsia="Rosarivo"/>
          <w:color w:val="000000"/>
        </w:rPr>
      </w:pPr>
    </w:p>
    <w:p w14:paraId="6B199FC6" w14:textId="77777777" w:rsidR="00BF77CE" w:rsidRPr="00F81599" w:rsidRDefault="00BF77CE" w:rsidP="00BF77C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Rosarivo"/>
          <w:color w:val="000000"/>
        </w:rPr>
      </w:pPr>
      <w:r w:rsidRPr="00F81599">
        <w:rPr>
          <w:rFonts w:eastAsia="Rosarivo"/>
          <w:color w:val="000000"/>
        </w:rPr>
        <w:t>_______________________________</w:t>
      </w:r>
    </w:p>
    <w:p w14:paraId="51134F10" w14:textId="77777777" w:rsidR="00BF77CE" w:rsidRPr="00F81599" w:rsidRDefault="00BF77CE" w:rsidP="00BF77CE">
      <w:pPr>
        <w:jc w:val="right"/>
        <w:rPr>
          <w:rFonts w:eastAsia="SimSun"/>
          <w:sz w:val="20"/>
          <w:szCs w:val="20"/>
        </w:rPr>
      </w:pPr>
    </w:p>
    <w:p w14:paraId="6CCCF473" w14:textId="77777777" w:rsidR="00BF77CE" w:rsidRPr="00764136" w:rsidRDefault="00BF77CE" w:rsidP="00BF77CE"/>
    <w:p w14:paraId="0DCABF3D" w14:textId="77777777" w:rsidR="00BF77CE" w:rsidRDefault="00BF77CE"/>
    <w:sectPr w:rsidR="00BF7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v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66D"/>
    <w:multiLevelType w:val="hybridMultilevel"/>
    <w:tmpl w:val="D17AD91A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73C"/>
    <w:multiLevelType w:val="hybridMultilevel"/>
    <w:tmpl w:val="2E7A5188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3685"/>
    <w:multiLevelType w:val="hybridMultilevel"/>
    <w:tmpl w:val="A4C468CC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7636"/>
    <w:multiLevelType w:val="hybridMultilevel"/>
    <w:tmpl w:val="94C82840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05E0C"/>
    <w:multiLevelType w:val="hybridMultilevel"/>
    <w:tmpl w:val="5A6066B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C56F13"/>
    <w:multiLevelType w:val="hybridMultilevel"/>
    <w:tmpl w:val="D5EE8696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F29BD"/>
    <w:multiLevelType w:val="hybridMultilevel"/>
    <w:tmpl w:val="EAC0522C"/>
    <w:lvl w:ilvl="0" w:tplc="A04616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E1C"/>
    <w:rsid w:val="00247EFC"/>
    <w:rsid w:val="0027437B"/>
    <w:rsid w:val="004405E4"/>
    <w:rsid w:val="00447E1C"/>
    <w:rsid w:val="00582414"/>
    <w:rsid w:val="009D485D"/>
    <w:rsid w:val="00AD0C66"/>
    <w:rsid w:val="00B42DA1"/>
    <w:rsid w:val="00BF77CE"/>
    <w:rsid w:val="00E509B9"/>
    <w:rsid w:val="00F050BA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B578"/>
  <w15:docId w15:val="{397DBEF8-747F-4835-BD5E-8869694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marilella</cp:lastModifiedBy>
  <cp:revision>8</cp:revision>
  <dcterms:created xsi:type="dcterms:W3CDTF">2020-03-29T10:52:00Z</dcterms:created>
  <dcterms:modified xsi:type="dcterms:W3CDTF">2020-04-06T14:36:00Z</dcterms:modified>
</cp:coreProperties>
</file>